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0EA87" w14:textId="77777777" w:rsidR="00BF5E6C" w:rsidRDefault="00BF5E6C" w:rsidP="00D87DAC">
      <w:pPr>
        <w:jc w:val="center"/>
        <w:rPr>
          <w:b/>
        </w:rPr>
      </w:pPr>
    </w:p>
    <w:p w14:paraId="1324A7A0" w14:textId="77777777" w:rsidR="00BF5E6C" w:rsidRDefault="00BF5E6C" w:rsidP="00D87DAC">
      <w:pPr>
        <w:jc w:val="center"/>
        <w:rPr>
          <w:b/>
        </w:rPr>
      </w:pPr>
    </w:p>
    <w:p w14:paraId="1AEEA9D5" w14:textId="77777777" w:rsidR="00BF5E6C" w:rsidRDefault="00BF5E6C" w:rsidP="00D87DAC">
      <w:pPr>
        <w:jc w:val="center"/>
        <w:rPr>
          <w:b/>
        </w:rPr>
      </w:pPr>
    </w:p>
    <w:p w14:paraId="368F31EC" w14:textId="003F6412" w:rsidR="00D269C5" w:rsidRPr="00BF5E6C" w:rsidRDefault="00577F15" w:rsidP="00D87DAC">
      <w:pPr>
        <w:jc w:val="center"/>
        <w:rPr>
          <w:b/>
        </w:rPr>
      </w:pPr>
      <w:r w:rsidRPr="00BF5E6C">
        <w:rPr>
          <w:b/>
        </w:rPr>
        <w:t>Ethical Dilemma Case Study</w:t>
      </w:r>
      <w:r w:rsidR="0052723C" w:rsidRPr="00BF5E6C">
        <w:rPr>
          <w:b/>
        </w:rPr>
        <w:t xml:space="preserve"> Response</w:t>
      </w:r>
    </w:p>
    <w:p w14:paraId="0C2C4405" w14:textId="77777777" w:rsidR="00BF5E6C" w:rsidRDefault="00BF5E6C" w:rsidP="00D87DAC">
      <w:pPr>
        <w:jc w:val="center"/>
        <w:rPr>
          <w:bCs/>
        </w:rPr>
      </w:pPr>
    </w:p>
    <w:p w14:paraId="69AB7B44" w14:textId="77777777" w:rsidR="00BF5E6C" w:rsidRDefault="00BF5E6C" w:rsidP="00D87DAC">
      <w:pPr>
        <w:jc w:val="center"/>
        <w:rPr>
          <w:bCs/>
        </w:rPr>
      </w:pPr>
    </w:p>
    <w:p w14:paraId="0F1735BB" w14:textId="193A390E" w:rsidR="0052723C" w:rsidRPr="0052723C" w:rsidRDefault="0052723C" w:rsidP="00D87DAC">
      <w:pPr>
        <w:jc w:val="center"/>
        <w:rPr>
          <w:bCs/>
        </w:rPr>
      </w:pPr>
      <w:r w:rsidRPr="0052723C">
        <w:rPr>
          <w:bCs/>
        </w:rPr>
        <w:t>Student’s Name</w:t>
      </w:r>
    </w:p>
    <w:p w14:paraId="0875110B" w14:textId="77777777" w:rsidR="0052723C" w:rsidRPr="0052723C" w:rsidRDefault="0052723C" w:rsidP="00D87DAC">
      <w:pPr>
        <w:jc w:val="center"/>
        <w:rPr>
          <w:bCs/>
        </w:rPr>
      </w:pPr>
      <w:r w:rsidRPr="0052723C">
        <w:rPr>
          <w:bCs/>
        </w:rPr>
        <w:t>Department, University Name</w:t>
      </w:r>
    </w:p>
    <w:p w14:paraId="0E1B78C3" w14:textId="77777777" w:rsidR="0052723C" w:rsidRPr="0052723C" w:rsidRDefault="0052723C" w:rsidP="00D87DAC">
      <w:pPr>
        <w:jc w:val="center"/>
        <w:rPr>
          <w:bCs/>
        </w:rPr>
      </w:pPr>
      <w:r w:rsidRPr="0052723C">
        <w:rPr>
          <w:bCs/>
        </w:rPr>
        <w:t>Course Code: Course Title</w:t>
      </w:r>
    </w:p>
    <w:p w14:paraId="4EF4994B" w14:textId="77777777" w:rsidR="0052723C" w:rsidRPr="0052723C" w:rsidRDefault="0052723C" w:rsidP="00D87DAC">
      <w:pPr>
        <w:jc w:val="center"/>
        <w:rPr>
          <w:bCs/>
        </w:rPr>
      </w:pPr>
      <w:r w:rsidRPr="0052723C">
        <w:rPr>
          <w:bCs/>
        </w:rPr>
        <w:t>Professor’s Name</w:t>
      </w:r>
    </w:p>
    <w:p w14:paraId="18A9C4E4" w14:textId="0AF045C9" w:rsidR="0052723C" w:rsidRDefault="0052723C" w:rsidP="00D87DAC">
      <w:pPr>
        <w:jc w:val="center"/>
        <w:rPr>
          <w:bCs/>
        </w:rPr>
      </w:pPr>
      <w:r w:rsidRPr="0052723C">
        <w:rPr>
          <w:bCs/>
        </w:rPr>
        <w:t>Date of Submission</w:t>
      </w:r>
    </w:p>
    <w:p w14:paraId="6A58AB14" w14:textId="77777777" w:rsidR="008727DE" w:rsidRDefault="008727DE" w:rsidP="00D87DAC">
      <w:pPr>
        <w:jc w:val="center"/>
        <w:rPr>
          <w:b/>
        </w:rPr>
      </w:pPr>
      <w:r>
        <w:rPr>
          <w:b/>
        </w:rPr>
        <w:br w:type="page"/>
      </w:r>
    </w:p>
    <w:p w14:paraId="3EB1F75A" w14:textId="01BA7CF6" w:rsidR="00531921" w:rsidRPr="00BF5E6C" w:rsidRDefault="00531921" w:rsidP="00D87DAC">
      <w:pPr>
        <w:jc w:val="center"/>
        <w:rPr>
          <w:b/>
        </w:rPr>
      </w:pPr>
      <w:r w:rsidRPr="00BF5E6C">
        <w:rPr>
          <w:b/>
        </w:rPr>
        <w:lastRenderedPageBreak/>
        <w:t>Ethical Dilemma Case Study Response</w:t>
      </w:r>
    </w:p>
    <w:p w14:paraId="690DEAD0" w14:textId="45FFAF59" w:rsidR="00531921" w:rsidRPr="0052723C" w:rsidRDefault="00531921" w:rsidP="008727DE">
      <w:pPr>
        <w:rPr>
          <w:b/>
        </w:rPr>
      </w:pPr>
      <w:r w:rsidRPr="00531921">
        <w:rPr>
          <w:b/>
        </w:rPr>
        <w:t>Dilemma Selected</w:t>
      </w:r>
    </w:p>
    <w:p w14:paraId="5D9099BC" w14:textId="64E84869" w:rsidR="0052723C" w:rsidRDefault="0052723C" w:rsidP="008727DE">
      <w:pPr>
        <w:ind w:firstLine="720"/>
        <w:rPr>
          <w:bCs/>
        </w:rPr>
      </w:pPr>
      <w:r>
        <w:rPr>
          <w:bCs/>
        </w:rPr>
        <w:t xml:space="preserve">The ethical dilemma that I selected for this assignment is Case </w:t>
      </w:r>
      <w:r w:rsidR="00A66EF9">
        <w:rPr>
          <w:bCs/>
        </w:rPr>
        <w:t>number</w:t>
      </w:r>
      <w:r>
        <w:rPr>
          <w:bCs/>
        </w:rPr>
        <w:t xml:space="preserve"> 5 under Case 1-3 of Chapter 1 of the text</w:t>
      </w:r>
      <w:r w:rsidR="00101395">
        <w:rPr>
          <w:bCs/>
        </w:rPr>
        <w:t>,</w:t>
      </w:r>
      <w:r>
        <w:rPr>
          <w:bCs/>
        </w:rPr>
        <w:t xml:space="preserve"> which is as follows:</w:t>
      </w:r>
    </w:p>
    <w:p w14:paraId="2E7AED92" w14:textId="245D65A6" w:rsidR="00597DF3" w:rsidRDefault="00577F15" w:rsidP="00597DF3">
      <w:pPr>
        <w:rPr>
          <w:bCs/>
        </w:rPr>
      </w:pPr>
      <w:r w:rsidRPr="000133B7">
        <w:rPr>
          <w:bCs/>
          <w:i/>
          <w:iCs/>
        </w:rPr>
        <w:t>You are the market research director for a large chemical company. Recent research indicates that many of your company</w:t>
      </w:r>
      <w:r w:rsidR="00101395" w:rsidRPr="000133B7">
        <w:rPr>
          <w:bCs/>
          <w:i/>
          <w:iCs/>
        </w:rPr>
        <w:t>’</w:t>
      </w:r>
      <w:r w:rsidRPr="000133B7">
        <w:rPr>
          <w:bCs/>
          <w:i/>
          <w:iCs/>
        </w:rPr>
        <w:t xml:space="preserve">s customers are misusing one of its principal products. There is no danger resulting from this misuse, though customers are wasting money by using too much of the product at one time. You are shown the new advertising campaign by the advertising agency. The ads not only ignore this problem of misuse, but they also seem to encourage it. </w:t>
      </w:r>
      <w:r w:rsidRPr="000133B7">
        <w:rPr>
          <w:b/>
          <w:i/>
          <w:iCs/>
        </w:rPr>
        <w:t>What action will you take?</w:t>
      </w:r>
      <w:r w:rsidR="00D269C5" w:rsidRPr="0052723C">
        <w:rPr>
          <w:bCs/>
        </w:rPr>
        <w:t xml:space="preserve"> (Aaker et al</w:t>
      </w:r>
      <w:r w:rsidR="00101395">
        <w:rPr>
          <w:bCs/>
        </w:rPr>
        <w:t>.</w:t>
      </w:r>
      <w:r w:rsidR="00D269C5" w:rsidRPr="0052723C">
        <w:rPr>
          <w:bCs/>
        </w:rPr>
        <w:t>, 2015)</w:t>
      </w:r>
    </w:p>
    <w:p w14:paraId="6E5B07BF" w14:textId="08088F76" w:rsidR="00531921" w:rsidRPr="00531921" w:rsidRDefault="00531921" w:rsidP="00597DF3">
      <w:pPr>
        <w:rPr>
          <w:b/>
        </w:rPr>
      </w:pPr>
      <w:r w:rsidRPr="00531921">
        <w:rPr>
          <w:b/>
        </w:rPr>
        <w:t>My Action and Justification for it</w:t>
      </w:r>
    </w:p>
    <w:p w14:paraId="0EA984D4" w14:textId="3E2ECC38" w:rsidR="00531921" w:rsidRDefault="00577F15" w:rsidP="008727DE">
      <w:pPr>
        <w:ind w:firstLine="720"/>
      </w:pPr>
      <w:r>
        <w:t>When marketing</w:t>
      </w:r>
      <w:r w:rsidR="000D3808">
        <w:t xml:space="preserve"> the product, one of the company</w:t>
      </w:r>
      <w:r w:rsidR="00101395">
        <w:t>’</w:t>
      </w:r>
      <w:r w:rsidR="000D3808">
        <w:t>s main ethical obligation</w:t>
      </w:r>
      <w:r>
        <w:t>s</w:t>
      </w:r>
      <w:r w:rsidR="000D3808">
        <w:t xml:space="preserve"> is to ensure that their customers are well informed about their products. The company also has a moral responsibility to ensure that its products are not being used in a way that causes harm or violates any rights of the customers</w:t>
      </w:r>
      <w:r w:rsidR="00D269C5">
        <w:t xml:space="preserve"> (Aaker et al</w:t>
      </w:r>
      <w:r w:rsidR="00101395">
        <w:t>.</w:t>
      </w:r>
      <w:r w:rsidR="00D269C5">
        <w:t>, 2015)</w:t>
      </w:r>
      <w:r w:rsidR="000D3808">
        <w:t xml:space="preserve">. </w:t>
      </w:r>
      <w:r w:rsidR="00A92381">
        <w:t>As such, the company would have been liable for the product misuse if it resulted in any harm or violated any rights of the customers</w:t>
      </w:r>
      <w:r w:rsidR="00D269C5">
        <w:t xml:space="preserve"> (</w:t>
      </w:r>
      <w:r w:rsidR="00D269C5" w:rsidRPr="00597DF3">
        <w:rPr>
          <w:rFonts w:cs="Times New Roman"/>
          <w:color w:val="222222"/>
          <w:szCs w:val="24"/>
          <w:shd w:val="clear" w:color="auto" w:fill="FFFFFF"/>
        </w:rPr>
        <w:t>Öberseder</w:t>
      </w:r>
      <w:r w:rsidR="00D269C5">
        <w:rPr>
          <w:rFonts w:cs="Times New Roman"/>
          <w:color w:val="222222"/>
          <w:szCs w:val="24"/>
          <w:shd w:val="clear" w:color="auto" w:fill="FFFFFF"/>
        </w:rPr>
        <w:t xml:space="preserve"> et al, 2013)</w:t>
      </w:r>
      <w:r w:rsidR="00A92381">
        <w:t xml:space="preserve">. Essentially, the customers’ wasteful spending of their money on excessively buying the product does not count as harm since the customers are responsible for their own financial decisions. Additionally, the company does not violate any rights since it does not deceive the customers about the product. Therefore, as long as the company provides adequate and relevant information about the product and the effects of its misuse, it is not </w:t>
      </w:r>
      <w:r w:rsidR="00A92381">
        <w:lastRenderedPageBreak/>
        <w:t>ethically responsible for the misuse of the product because it allows its customers to make informed decisions when spending their money on the product.</w:t>
      </w:r>
    </w:p>
    <w:p w14:paraId="75309B89" w14:textId="6ADB580C" w:rsidR="00531921" w:rsidRDefault="00577F15" w:rsidP="008727DE">
      <w:pPr>
        <w:ind w:firstLine="720"/>
      </w:pPr>
      <w:r>
        <w:t>Nonetheless, the company has a moral obligation to ensure that its customers have the most beneficial outcomes when buying the product. Consequently, it should regulate the overspending among its customers. Therefore, I would advise the company against deliberately encouraging</w:t>
      </w:r>
      <w:r w:rsidR="00A34EB7">
        <w:t xml:space="preserve"> product misuse</w:t>
      </w:r>
      <w:r>
        <w:t xml:space="preserve"> when advertising the misused product but instead</w:t>
      </w:r>
      <w:r w:rsidR="00A34EB7">
        <w:t xml:space="preserve"> provide adequate and relevant information regarding the product. As such, it would be relevant to inform the customers of the potential for misusing the product in the advertisement. By informing the customers of the potential for misuse, the company will fulfill its moral and legal obligations regarding fully informing the customers about the products</w:t>
      </w:r>
      <w:r w:rsidR="006D57AD">
        <w:t xml:space="preserve"> (Aaker et al</w:t>
      </w:r>
      <w:r w:rsidR="00101395">
        <w:t>.</w:t>
      </w:r>
      <w:r w:rsidR="006D57AD">
        <w:t>, 2015)</w:t>
      </w:r>
      <w:r w:rsidR="00A34EB7">
        <w:t xml:space="preserve">. Subsequently, the customers can make informed choices when buying the product. </w:t>
      </w:r>
      <w:r>
        <w:t>As the marketing research director of the company, I will also advise the company to conduct marketing research to determine why and how their products are being misused. Subsequently, the company will understand how it can minimize the misuse of the products to ensure positive outcomes for everyone involved.</w:t>
      </w:r>
    </w:p>
    <w:p w14:paraId="352AA546" w14:textId="77777777" w:rsidR="004720BE" w:rsidRDefault="004720BE" w:rsidP="00531921">
      <w:pPr>
        <w:jc w:val="center"/>
        <w:rPr>
          <w:b/>
        </w:rPr>
      </w:pPr>
      <w:r>
        <w:rPr>
          <w:b/>
        </w:rPr>
        <w:br w:type="page"/>
      </w:r>
    </w:p>
    <w:p w14:paraId="42047C8C" w14:textId="1779C296" w:rsidR="00531921" w:rsidRDefault="00577F15" w:rsidP="00531921">
      <w:pPr>
        <w:jc w:val="center"/>
        <w:rPr>
          <w:b/>
        </w:rPr>
      </w:pPr>
      <w:r>
        <w:rPr>
          <w:b/>
        </w:rPr>
        <w:lastRenderedPageBreak/>
        <w:t>References</w:t>
      </w:r>
    </w:p>
    <w:p w14:paraId="0CF09F4A" w14:textId="77777777" w:rsidR="00531921" w:rsidRDefault="00531921" w:rsidP="00531921">
      <w:pPr>
        <w:ind w:left="720" w:hanging="720"/>
        <w:rPr>
          <w:rFonts w:cs="Times New Roman"/>
          <w:szCs w:val="24"/>
        </w:rPr>
      </w:pPr>
      <w:r w:rsidRPr="00597DF3">
        <w:rPr>
          <w:rFonts w:cs="Times New Roman"/>
          <w:szCs w:val="24"/>
        </w:rPr>
        <w:t>Aaker, D. A., Kumar, V., Day, G. S., &amp; Leone, R. P. (2015). </w:t>
      </w:r>
      <w:r w:rsidRPr="00597DF3">
        <w:rPr>
          <w:rFonts w:cs="Times New Roman"/>
          <w:i/>
          <w:szCs w:val="24"/>
        </w:rPr>
        <w:t>Marketing Research</w:t>
      </w:r>
      <w:r w:rsidRPr="00597DF3">
        <w:rPr>
          <w:rFonts w:cs="Times New Roman"/>
          <w:szCs w:val="24"/>
        </w:rPr>
        <w:t> (12th ed.). Hoboken, N.J.: John Wiley &amp; Sons, p 28.</w:t>
      </w:r>
      <w:r>
        <w:rPr>
          <w:rFonts w:cs="Times New Roman"/>
          <w:szCs w:val="24"/>
        </w:rPr>
        <w:t xml:space="preserve"> Chapter1, Ethical Dilemma number 5.</w:t>
      </w:r>
    </w:p>
    <w:p w14:paraId="061B9F32" w14:textId="77777777" w:rsidR="00531921" w:rsidRPr="00597DF3" w:rsidRDefault="00531921" w:rsidP="00531921">
      <w:pPr>
        <w:ind w:left="720" w:hanging="720"/>
      </w:pPr>
      <w:r w:rsidRPr="00597DF3">
        <w:rPr>
          <w:rFonts w:cs="Times New Roman"/>
          <w:color w:val="222222"/>
          <w:szCs w:val="24"/>
          <w:shd w:val="clear" w:color="auto" w:fill="FFFFFF"/>
        </w:rPr>
        <w:t>Öberseder, M., Schlegelmilch, B. B., &amp; Murphy, P. E. (2013). CSR practices and consumer perceptions. </w:t>
      </w:r>
      <w:r w:rsidRPr="00597DF3">
        <w:rPr>
          <w:rFonts w:cs="Times New Roman"/>
          <w:i/>
          <w:iCs/>
          <w:color w:val="222222"/>
          <w:szCs w:val="24"/>
          <w:shd w:val="clear" w:color="auto" w:fill="FFFFFF"/>
        </w:rPr>
        <w:t>Journal of Business Research</w:t>
      </w:r>
      <w:r w:rsidRPr="00597DF3">
        <w:rPr>
          <w:rFonts w:cs="Times New Roman"/>
          <w:color w:val="222222"/>
          <w:szCs w:val="24"/>
          <w:shd w:val="clear" w:color="auto" w:fill="FFFFFF"/>
        </w:rPr>
        <w:t>, </w:t>
      </w:r>
      <w:r w:rsidRPr="00597DF3">
        <w:rPr>
          <w:rFonts w:cs="Times New Roman"/>
          <w:i/>
          <w:iCs/>
          <w:color w:val="222222"/>
          <w:szCs w:val="24"/>
          <w:shd w:val="clear" w:color="auto" w:fill="FFFFFF"/>
        </w:rPr>
        <w:t>66</w:t>
      </w:r>
      <w:r w:rsidRPr="00597DF3">
        <w:rPr>
          <w:rFonts w:cs="Times New Roman"/>
          <w:color w:val="222222"/>
          <w:szCs w:val="24"/>
          <w:shd w:val="clear" w:color="auto" w:fill="FFFFFF"/>
        </w:rPr>
        <w:t>(10), 1839-1851.</w:t>
      </w:r>
    </w:p>
    <w:sectPr w:rsidR="00531921" w:rsidRPr="00597DF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6B60D" w14:textId="77777777" w:rsidR="00A71174" w:rsidRDefault="00A71174" w:rsidP="0052723C">
      <w:pPr>
        <w:spacing w:after="0" w:line="240" w:lineRule="auto"/>
      </w:pPr>
      <w:r>
        <w:separator/>
      </w:r>
    </w:p>
  </w:endnote>
  <w:endnote w:type="continuationSeparator" w:id="0">
    <w:p w14:paraId="4FFD61D5" w14:textId="77777777" w:rsidR="00A71174" w:rsidRDefault="00A71174" w:rsidP="00527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E1C93" w14:textId="77777777" w:rsidR="00A71174" w:rsidRDefault="00A71174" w:rsidP="0052723C">
      <w:pPr>
        <w:spacing w:after="0" w:line="240" w:lineRule="auto"/>
      </w:pPr>
      <w:r>
        <w:separator/>
      </w:r>
    </w:p>
  </w:footnote>
  <w:footnote w:type="continuationSeparator" w:id="0">
    <w:p w14:paraId="7527BA3C" w14:textId="77777777" w:rsidR="00A71174" w:rsidRDefault="00A71174" w:rsidP="00527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908357"/>
      <w:docPartObj>
        <w:docPartGallery w:val="Page Numbers (Top of Page)"/>
        <w:docPartUnique/>
      </w:docPartObj>
    </w:sdtPr>
    <w:sdtEndPr>
      <w:rPr>
        <w:noProof/>
      </w:rPr>
    </w:sdtEndPr>
    <w:sdtContent>
      <w:p w14:paraId="39890D86" w14:textId="775C3456" w:rsidR="0052723C" w:rsidRDefault="0052723C" w:rsidP="0052723C">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NDc3NTcxMDI2NTFV0lEKTi0uzszPAykwqgUA7evrKywAAAA="/>
  </w:docVars>
  <w:rsids>
    <w:rsidRoot w:val="000D3808"/>
    <w:rsid w:val="000133B7"/>
    <w:rsid w:val="000D3808"/>
    <w:rsid w:val="00101395"/>
    <w:rsid w:val="0031113A"/>
    <w:rsid w:val="0036709D"/>
    <w:rsid w:val="004720BE"/>
    <w:rsid w:val="004C28CE"/>
    <w:rsid w:val="0052723C"/>
    <w:rsid w:val="00531921"/>
    <w:rsid w:val="00577F15"/>
    <w:rsid w:val="00597DF3"/>
    <w:rsid w:val="005A14A5"/>
    <w:rsid w:val="006D57AD"/>
    <w:rsid w:val="007A72AB"/>
    <w:rsid w:val="008727DE"/>
    <w:rsid w:val="00926814"/>
    <w:rsid w:val="00A34EB7"/>
    <w:rsid w:val="00A66EF9"/>
    <w:rsid w:val="00A71174"/>
    <w:rsid w:val="00A92381"/>
    <w:rsid w:val="00AB251A"/>
    <w:rsid w:val="00BD23D6"/>
    <w:rsid w:val="00BF5E6C"/>
    <w:rsid w:val="00C15309"/>
    <w:rsid w:val="00D269C5"/>
    <w:rsid w:val="00D87DAC"/>
    <w:rsid w:val="00E34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9249"/>
  <w15:docId w15:val="{3C64E565-E89C-4491-8D2A-3A4FD3A6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23C"/>
    <w:rPr>
      <w:rFonts w:ascii="Times New Roman" w:hAnsi="Times New Roman"/>
      <w:sz w:val="24"/>
    </w:rPr>
  </w:style>
  <w:style w:type="paragraph" w:styleId="Footer">
    <w:name w:val="footer"/>
    <w:basedOn w:val="Normal"/>
    <w:link w:val="FooterChar"/>
    <w:uiPriority w:val="99"/>
    <w:unhideWhenUsed/>
    <w:rsid w:val="005272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23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14</cp:revision>
  <dcterms:created xsi:type="dcterms:W3CDTF">2021-05-05T17:04:00Z</dcterms:created>
  <dcterms:modified xsi:type="dcterms:W3CDTF">2021-05-05T20:04:00Z</dcterms:modified>
</cp:coreProperties>
</file>